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02" w:rsidRPr="00CA6374" w:rsidRDefault="00E72802" w:rsidP="00E72802">
      <w:pPr>
        <w:pStyle w:val="stbilgi"/>
        <w:tabs>
          <w:tab w:val="left" w:pos="8860"/>
        </w:tabs>
        <w:jc w:val="center"/>
        <w:rPr>
          <w:rFonts w:ascii="Tahoma" w:hAnsi="Tahoma" w:cs="Tahoma"/>
          <w:b/>
          <w:szCs w:val="22"/>
        </w:rPr>
      </w:pPr>
      <w:r w:rsidRPr="00CA6374">
        <w:rPr>
          <w:rFonts w:ascii="Tahoma" w:hAnsi="Tahoma" w:cs="Tahoma"/>
          <w:b/>
          <w:szCs w:val="22"/>
        </w:rPr>
        <w:t>HAMAM KARATAHTA İLKOKULU</w:t>
      </w:r>
      <w:r w:rsidR="00B83EC3">
        <w:rPr>
          <w:rFonts w:ascii="Tahoma" w:hAnsi="Tahoma" w:cs="Tahoma"/>
          <w:b/>
          <w:szCs w:val="22"/>
        </w:rPr>
        <w:t xml:space="preserve"> </w:t>
      </w:r>
      <w:r w:rsidRPr="00CA6374">
        <w:rPr>
          <w:rFonts w:ascii="Tahoma" w:hAnsi="Tahoma" w:cs="Tahoma"/>
          <w:b/>
          <w:szCs w:val="22"/>
        </w:rPr>
        <w:t xml:space="preserve">OKUL AİLE BİRLİĞİ </w:t>
      </w:r>
    </w:p>
    <w:p w:rsidR="00C67A64" w:rsidRDefault="00C67A64" w:rsidP="0092228A">
      <w:pPr>
        <w:pStyle w:val="stbilgi"/>
        <w:tabs>
          <w:tab w:val="left" w:pos="886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2228A" w:rsidRPr="00CA6374" w:rsidRDefault="00987449" w:rsidP="0092228A">
      <w:pPr>
        <w:pStyle w:val="stbilgi"/>
        <w:tabs>
          <w:tab w:val="left" w:pos="886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2021-2022</w:t>
      </w:r>
      <w:r w:rsidR="00814674" w:rsidRPr="00CA6374">
        <w:rPr>
          <w:rFonts w:ascii="Tahoma" w:hAnsi="Tahoma" w:cs="Tahoma"/>
          <w:b/>
          <w:sz w:val="22"/>
          <w:szCs w:val="22"/>
        </w:rPr>
        <w:t xml:space="preserve"> EĞİTİM-ÖĞRETİM YILI </w:t>
      </w:r>
      <w:r w:rsidR="00CA6374" w:rsidRPr="00CA6374">
        <w:rPr>
          <w:rFonts w:ascii="Tahoma" w:hAnsi="Tahoma" w:cs="Tahoma"/>
          <w:b/>
          <w:sz w:val="22"/>
          <w:szCs w:val="22"/>
        </w:rPr>
        <w:t xml:space="preserve">YÖNETİM KURULU </w:t>
      </w:r>
      <w:r w:rsidR="0092228A" w:rsidRPr="00CA6374">
        <w:rPr>
          <w:rFonts w:ascii="Tahoma" w:hAnsi="Tahoma" w:cs="Tahoma"/>
          <w:b/>
          <w:sz w:val="22"/>
          <w:szCs w:val="22"/>
        </w:rPr>
        <w:t>FAALİYET RAPORU</w:t>
      </w:r>
    </w:p>
    <w:p w:rsidR="0092228A" w:rsidRPr="00605981" w:rsidRDefault="0092228A" w:rsidP="0092228A">
      <w:pPr>
        <w:pStyle w:val="stbilgi"/>
        <w:tabs>
          <w:tab w:val="left" w:pos="886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2228A" w:rsidRPr="00605981" w:rsidRDefault="00E72802" w:rsidP="0092228A">
      <w:pPr>
        <w:pStyle w:val="stbilgi"/>
        <w:tabs>
          <w:tab w:val="left" w:pos="8860"/>
        </w:tabs>
        <w:jc w:val="both"/>
        <w:rPr>
          <w:rFonts w:ascii="Tahoma" w:hAnsi="Tahoma" w:cs="Tahoma"/>
          <w:sz w:val="22"/>
          <w:szCs w:val="22"/>
        </w:rPr>
      </w:pPr>
      <w:r w:rsidRPr="00605981">
        <w:rPr>
          <w:rFonts w:ascii="Tahoma" w:hAnsi="Tahoma" w:cs="Tahoma"/>
          <w:sz w:val="22"/>
          <w:szCs w:val="22"/>
        </w:rPr>
        <w:t>Hamam Karatahta İlkokulu</w:t>
      </w:r>
      <w:r w:rsidR="0092228A" w:rsidRPr="00605981">
        <w:rPr>
          <w:rFonts w:ascii="Tahoma" w:hAnsi="Tahoma" w:cs="Tahoma"/>
          <w:sz w:val="22"/>
          <w:szCs w:val="22"/>
        </w:rPr>
        <w:t xml:space="preserve"> Okul Aile Birliği olarak, yapılması ve alınması gereken tüm iş ve işlemler gerçekleştirilmiştir. Yapılan işlemlerin hepsi resmi kayıt altına alınmış,  gerek faturaları gerekse ödemelere ait evrakları muhafaza edilmiştir.</w:t>
      </w: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  <w:r w:rsidRPr="00605981">
        <w:rPr>
          <w:rFonts w:ascii="Tahoma" w:hAnsi="Tahoma" w:cs="Tahoma"/>
          <w:sz w:val="22"/>
          <w:szCs w:val="22"/>
        </w:rPr>
        <w:tab/>
      </w:r>
      <w:r w:rsidRPr="00605981">
        <w:rPr>
          <w:rFonts w:ascii="Tahoma" w:hAnsi="Tahoma" w:cs="Tahoma"/>
          <w:sz w:val="22"/>
          <w:szCs w:val="22"/>
        </w:rPr>
        <w:tab/>
        <w:t xml:space="preserve">   Yönetim Kuruluna ait </w:t>
      </w:r>
      <w:r w:rsidR="00C67A64">
        <w:rPr>
          <w:rFonts w:ascii="Tahoma" w:hAnsi="Tahoma" w:cs="Tahoma"/>
          <w:sz w:val="22"/>
          <w:szCs w:val="22"/>
        </w:rPr>
        <w:t>Birlik</w:t>
      </w:r>
      <w:r w:rsidRPr="00605981">
        <w:rPr>
          <w:rFonts w:ascii="Tahoma" w:hAnsi="Tahoma" w:cs="Tahoma"/>
          <w:sz w:val="22"/>
          <w:szCs w:val="22"/>
        </w:rPr>
        <w:t xml:space="preserve"> Gelir Gider Defterine bütün gelirler ile giderlerin düzenli şekilde işlenmiştir. </w:t>
      </w: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  <w:r w:rsidRPr="00605981">
        <w:rPr>
          <w:rFonts w:ascii="Tahoma" w:hAnsi="Tahoma" w:cs="Tahoma"/>
          <w:sz w:val="22"/>
          <w:szCs w:val="22"/>
        </w:rPr>
        <w:t xml:space="preserve">           </w:t>
      </w:r>
      <w:r w:rsidR="00987449">
        <w:rPr>
          <w:rFonts w:ascii="Tahoma" w:hAnsi="Tahoma" w:cs="Tahoma"/>
          <w:sz w:val="22"/>
          <w:szCs w:val="22"/>
        </w:rPr>
        <w:t xml:space="preserve">2021-2022 </w:t>
      </w:r>
      <w:r w:rsidRPr="00605981">
        <w:rPr>
          <w:rFonts w:ascii="Tahoma" w:hAnsi="Tahoma" w:cs="Tahoma"/>
          <w:sz w:val="22"/>
          <w:szCs w:val="22"/>
        </w:rPr>
        <w:t>Yapılan işlemlerin ödemesi için Okul Aile Birliğimiz Ziraat Bankası hesabından para çekimi yapılmıştır. Yapılan harcamalar kadar para çekilmiştir.</w:t>
      </w:r>
    </w:p>
    <w:p w:rsidR="0092228A" w:rsidRPr="00605981" w:rsidRDefault="00E72802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  <w:r w:rsidRPr="00605981">
        <w:rPr>
          <w:rFonts w:ascii="Tahoma" w:hAnsi="Tahoma" w:cs="Tahoma"/>
          <w:sz w:val="22"/>
          <w:szCs w:val="22"/>
        </w:rPr>
        <w:tab/>
      </w:r>
      <w:r w:rsidR="0092228A" w:rsidRPr="00605981">
        <w:rPr>
          <w:rFonts w:ascii="Tahoma" w:hAnsi="Tahoma" w:cs="Tahoma"/>
          <w:sz w:val="22"/>
          <w:szCs w:val="22"/>
        </w:rPr>
        <w:t xml:space="preserve">Kurulumuz tarafından </w:t>
      </w:r>
      <w:r w:rsidR="00987449">
        <w:rPr>
          <w:rFonts w:ascii="Tahoma" w:hAnsi="Tahoma" w:cs="Tahoma"/>
          <w:b/>
          <w:sz w:val="22"/>
          <w:szCs w:val="22"/>
        </w:rPr>
        <w:t>0</w:t>
      </w:r>
      <w:r w:rsidR="00605981">
        <w:rPr>
          <w:rFonts w:ascii="Tahoma" w:hAnsi="Tahoma" w:cs="Tahoma"/>
          <w:b/>
          <w:sz w:val="22"/>
          <w:szCs w:val="22"/>
        </w:rPr>
        <w:t>TL</w:t>
      </w:r>
      <w:r w:rsidR="0092228A" w:rsidRPr="00605981">
        <w:rPr>
          <w:rFonts w:ascii="Tahoma" w:hAnsi="Tahoma" w:cs="Tahoma"/>
          <w:sz w:val="22"/>
          <w:szCs w:val="22"/>
        </w:rPr>
        <w:t xml:space="preserve"> harcama yapılmış, bunun karşılığında geçen yıldan </w:t>
      </w:r>
      <w:r w:rsidR="00A025A3">
        <w:rPr>
          <w:rFonts w:ascii="Tahoma" w:hAnsi="Tahoma" w:cs="Tahoma"/>
          <w:b/>
          <w:sz w:val="22"/>
          <w:szCs w:val="22"/>
        </w:rPr>
        <w:t>44,29</w:t>
      </w:r>
      <w:r w:rsidR="00B85FDC">
        <w:rPr>
          <w:rFonts w:ascii="Tahoma" w:hAnsi="Tahoma" w:cs="Tahoma"/>
          <w:b/>
          <w:sz w:val="22"/>
          <w:szCs w:val="22"/>
        </w:rPr>
        <w:t xml:space="preserve"> TL </w:t>
      </w:r>
      <w:r w:rsidRPr="00605981">
        <w:rPr>
          <w:rFonts w:ascii="Tahoma" w:hAnsi="Tahoma" w:cs="Tahoma"/>
          <w:sz w:val="22"/>
          <w:szCs w:val="22"/>
        </w:rPr>
        <w:t>devir,</w:t>
      </w:r>
      <w:r w:rsidR="0092228A" w:rsidRPr="00605981">
        <w:rPr>
          <w:rFonts w:ascii="Tahoma" w:hAnsi="Tahoma" w:cs="Tahoma"/>
          <w:sz w:val="22"/>
          <w:szCs w:val="22"/>
        </w:rPr>
        <w:t xml:space="preserve"> bu yıl </w:t>
      </w:r>
      <w:r w:rsidR="00A025A3">
        <w:rPr>
          <w:rFonts w:ascii="Tahoma" w:hAnsi="Tahoma" w:cs="Tahoma"/>
          <w:sz w:val="22"/>
          <w:szCs w:val="22"/>
        </w:rPr>
        <w:t>veli bağışı yapılmamış olup</w:t>
      </w:r>
      <w:r w:rsidR="00B85FDC">
        <w:rPr>
          <w:rFonts w:ascii="Tahoma" w:hAnsi="Tahoma" w:cs="Tahoma"/>
          <w:sz w:val="22"/>
          <w:szCs w:val="22"/>
        </w:rPr>
        <w:t xml:space="preserve"> </w:t>
      </w:r>
      <w:r w:rsidR="004F38D0">
        <w:rPr>
          <w:rFonts w:ascii="Tahoma" w:hAnsi="Tahoma" w:cs="Tahoma"/>
          <w:b/>
          <w:sz w:val="22"/>
          <w:szCs w:val="22"/>
        </w:rPr>
        <w:t>44,29</w:t>
      </w:r>
      <w:r w:rsidR="00B85FDC">
        <w:rPr>
          <w:rFonts w:ascii="Tahoma" w:hAnsi="Tahoma" w:cs="Tahoma"/>
          <w:b/>
          <w:sz w:val="22"/>
          <w:szCs w:val="22"/>
        </w:rPr>
        <w:t xml:space="preserve"> TL</w:t>
      </w:r>
      <w:r w:rsidR="0092228A" w:rsidRPr="00605981">
        <w:rPr>
          <w:rFonts w:ascii="Tahoma" w:hAnsi="Tahoma" w:cs="Tahoma"/>
          <w:sz w:val="22"/>
          <w:szCs w:val="22"/>
        </w:rPr>
        <w:t xml:space="preserve"> hesabımızda para toplanmıştır. Birliğimiz </w:t>
      </w:r>
      <w:r w:rsidR="00987449">
        <w:rPr>
          <w:rFonts w:ascii="Tahoma" w:hAnsi="Tahoma" w:cs="Tahoma"/>
          <w:sz w:val="22"/>
          <w:szCs w:val="22"/>
        </w:rPr>
        <w:t>2022-2023</w:t>
      </w:r>
      <w:r w:rsidR="0092228A" w:rsidRPr="00605981">
        <w:rPr>
          <w:rFonts w:ascii="Tahoma" w:hAnsi="Tahoma" w:cs="Tahoma"/>
          <w:sz w:val="22"/>
          <w:szCs w:val="22"/>
        </w:rPr>
        <w:t xml:space="preserve"> Eğitim-Öğretim yılına </w:t>
      </w:r>
      <w:r w:rsidR="005B30D8">
        <w:rPr>
          <w:rFonts w:ascii="Tahoma" w:hAnsi="Tahoma" w:cs="Tahoma"/>
          <w:b/>
          <w:sz w:val="22"/>
          <w:szCs w:val="22"/>
        </w:rPr>
        <w:t>44,29</w:t>
      </w:r>
      <w:r w:rsidR="00482A53">
        <w:rPr>
          <w:rFonts w:ascii="Tahoma" w:hAnsi="Tahoma" w:cs="Tahoma"/>
          <w:b/>
          <w:sz w:val="22"/>
          <w:szCs w:val="22"/>
        </w:rPr>
        <w:t xml:space="preserve"> </w:t>
      </w:r>
      <w:r w:rsidR="0092228A" w:rsidRPr="00605981">
        <w:rPr>
          <w:rFonts w:ascii="Tahoma" w:hAnsi="Tahoma" w:cs="Tahoma"/>
          <w:b/>
          <w:sz w:val="22"/>
          <w:szCs w:val="22"/>
        </w:rPr>
        <w:t>TL</w:t>
      </w:r>
      <w:r w:rsidR="0092228A" w:rsidRPr="00605981">
        <w:rPr>
          <w:rFonts w:ascii="Tahoma" w:hAnsi="Tahoma" w:cs="Tahoma"/>
          <w:sz w:val="22"/>
          <w:szCs w:val="22"/>
        </w:rPr>
        <w:t xml:space="preserve"> devir yapmıştır.</w:t>
      </w: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  <w:r w:rsidRPr="00605981">
        <w:rPr>
          <w:rFonts w:ascii="Tahoma" w:hAnsi="Tahoma" w:cs="Tahoma"/>
          <w:sz w:val="22"/>
          <w:szCs w:val="22"/>
        </w:rPr>
        <w:tab/>
        <w:t xml:space="preserve">    Tüm üyelerimize hizmetleri </w:t>
      </w:r>
      <w:proofErr w:type="gramStart"/>
      <w:r w:rsidRPr="00605981">
        <w:rPr>
          <w:rFonts w:ascii="Tahoma" w:hAnsi="Tahoma" w:cs="Tahoma"/>
          <w:sz w:val="22"/>
          <w:szCs w:val="22"/>
        </w:rPr>
        <w:t xml:space="preserve">için </w:t>
      </w:r>
      <w:r w:rsidR="00921259">
        <w:rPr>
          <w:rFonts w:ascii="Tahoma" w:hAnsi="Tahoma" w:cs="Tahoma"/>
          <w:sz w:val="22"/>
          <w:szCs w:val="22"/>
        </w:rPr>
        <w:t xml:space="preserve">  </w:t>
      </w:r>
      <w:r w:rsidRPr="00605981">
        <w:rPr>
          <w:rFonts w:ascii="Tahoma" w:hAnsi="Tahoma" w:cs="Tahoma"/>
          <w:sz w:val="22"/>
          <w:szCs w:val="22"/>
        </w:rPr>
        <w:t>teşekkür</w:t>
      </w:r>
      <w:proofErr w:type="gramEnd"/>
      <w:r w:rsidRPr="00605981">
        <w:rPr>
          <w:rFonts w:ascii="Tahoma" w:hAnsi="Tahoma" w:cs="Tahoma"/>
          <w:sz w:val="22"/>
          <w:szCs w:val="22"/>
        </w:rPr>
        <w:t xml:space="preserve"> ederiz.</w:t>
      </w: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</w:p>
    <w:p w:rsidR="0092228A" w:rsidRPr="00605981" w:rsidRDefault="0092228A" w:rsidP="0092228A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sz w:val="22"/>
          <w:szCs w:val="22"/>
        </w:rPr>
      </w:pPr>
      <w:r w:rsidRPr="00605981">
        <w:rPr>
          <w:rFonts w:ascii="Tahoma" w:hAnsi="Tahoma" w:cs="Tahoma"/>
          <w:sz w:val="22"/>
          <w:szCs w:val="22"/>
        </w:rPr>
        <w:tab/>
      </w:r>
      <w:r w:rsidRPr="00605981">
        <w:rPr>
          <w:rFonts w:ascii="Tahoma" w:hAnsi="Tahoma" w:cs="Tahoma"/>
          <w:sz w:val="22"/>
          <w:szCs w:val="22"/>
        </w:rPr>
        <w:tab/>
      </w:r>
      <w:r w:rsidRPr="00605981">
        <w:rPr>
          <w:rFonts w:ascii="Tahoma" w:hAnsi="Tahoma" w:cs="Tahoma"/>
          <w:sz w:val="22"/>
          <w:szCs w:val="22"/>
        </w:rPr>
        <w:tab/>
      </w:r>
      <w:r w:rsidRPr="00605981">
        <w:rPr>
          <w:rFonts w:ascii="Tahoma" w:hAnsi="Tahoma" w:cs="Tahoma"/>
          <w:sz w:val="22"/>
          <w:szCs w:val="22"/>
        </w:rPr>
        <w:tab/>
      </w:r>
    </w:p>
    <w:p w:rsidR="00605981" w:rsidRPr="00CA6374" w:rsidRDefault="00605981" w:rsidP="00605981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b/>
          <w:sz w:val="22"/>
          <w:szCs w:val="22"/>
        </w:rPr>
      </w:pPr>
      <w:r w:rsidRPr="00CA6374">
        <w:rPr>
          <w:b/>
          <w:sz w:val="22"/>
          <w:szCs w:val="22"/>
        </w:rPr>
        <w:t>OKUL AİLE BİRLİĞİ YÖNETİM KURULU</w:t>
      </w:r>
    </w:p>
    <w:p w:rsidR="00605981" w:rsidRPr="00CA6374" w:rsidRDefault="00CC1346" w:rsidP="00605981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27.10.2022</w:t>
      </w:r>
    </w:p>
    <w:p w:rsidR="00605981" w:rsidRPr="00605981" w:rsidRDefault="00605981" w:rsidP="00605981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sz w:val="22"/>
          <w:szCs w:val="22"/>
        </w:rPr>
      </w:pPr>
    </w:p>
    <w:p w:rsidR="00605981" w:rsidRPr="00605981" w:rsidRDefault="00605981" w:rsidP="00605981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sz w:val="22"/>
          <w:szCs w:val="22"/>
        </w:rPr>
      </w:pPr>
    </w:p>
    <w:p w:rsidR="00CA6374" w:rsidRDefault="00CA6374" w:rsidP="00605981">
      <w:pPr>
        <w:pStyle w:val="NormalWeb"/>
        <w:spacing w:before="0" w:beforeAutospacing="0" w:after="0" w:afterAutospacing="0"/>
        <w:rPr>
          <w:b/>
        </w:rPr>
      </w:pPr>
    </w:p>
    <w:p w:rsidR="00CA6374" w:rsidRDefault="00CA6374" w:rsidP="00605981">
      <w:pPr>
        <w:pStyle w:val="NormalWeb"/>
        <w:spacing w:before="0" w:beforeAutospacing="0" w:after="0" w:afterAutospacing="0"/>
        <w:rPr>
          <w:b/>
        </w:rPr>
      </w:pPr>
    </w:p>
    <w:p w:rsidR="00605981" w:rsidRPr="00605981" w:rsidRDefault="00C431F1" w:rsidP="0060598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Mustafa İNCE</w:t>
      </w:r>
      <w:r w:rsidR="00482A53">
        <w:rPr>
          <w:b/>
        </w:rPr>
        <w:t xml:space="preserve"> </w:t>
      </w:r>
      <w:r w:rsidR="00482A53">
        <w:rPr>
          <w:b/>
        </w:rPr>
        <w:tab/>
      </w:r>
      <w:r w:rsidR="00482A53">
        <w:rPr>
          <w:b/>
        </w:rPr>
        <w:tab/>
      </w:r>
      <w:r w:rsidR="00482A53">
        <w:rPr>
          <w:b/>
        </w:rPr>
        <w:tab/>
      </w:r>
      <w:r w:rsidR="00987449">
        <w:rPr>
          <w:b/>
          <w:bCs/>
        </w:rPr>
        <w:t>Mahmut YALINIZ</w:t>
      </w:r>
      <w:r w:rsidR="004E354B">
        <w:rPr>
          <w:b/>
          <w:bCs/>
        </w:rPr>
        <w:tab/>
      </w:r>
      <w:r w:rsidR="004E354B">
        <w:rPr>
          <w:b/>
          <w:bCs/>
        </w:rPr>
        <w:tab/>
      </w:r>
      <w:r w:rsidR="00987449">
        <w:rPr>
          <w:b/>
        </w:rPr>
        <w:t>İbrahim DELİKTAŞ</w:t>
      </w:r>
    </w:p>
    <w:p w:rsidR="00605981" w:rsidRPr="00605981" w:rsidRDefault="00605981" w:rsidP="00C431F1">
      <w:pPr>
        <w:rPr>
          <w:sz w:val="22"/>
          <w:szCs w:val="22"/>
        </w:rPr>
      </w:pPr>
      <w:r w:rsidRPr="00605981">
        <w:rPr>
          <w:sz w:val="22"/>
          <w:szCs w:val="22"/>
        </w:rPr>
        <w:t>Muhasip</w:t>
      </w:r>
      <w:r w:rsidR="00C431F1">
        <w:rPr>
          <w:sz w:val="22"/>
          <w:szCs w:val="22"/>
        </w:rPr>
        <w:t xml:space="preserve"> Üye</w:t>
      </w:r>
      <w:r w:rsidRPr="00605981">
        <w:rPr>
          <w:bCs/>
        </w:rPr>
        <w:tab/>
      </w:r>
      <w:r w:rsidR="00C431F1">
        <w:rPr>
          <w:bCs/>
        </w:rPr>
        <w:tab/>
      </w:r>
      <w:r w:rsidRPr="00605981">
        <w:rPr>
          <w:bCs/>
        </w:rPr>
        <w:tab/>
      </w:r>
      <w:r w:rsidRPr="00605981">
        <w:rPr>
          <w:bCs/>
        </w:rPr>
        <w:tab/>
      </w:r>
      <w:r w:rsidR="00987449">
        <w:rPr>
          <w:bCs/>
        </w:rPr>
        <w:tab/>
        <w:t xml:space="preserve">Üye </w:t>
      </w:r>
      <w:r w:rsidR="00987449">
        <w:rPr>
          <w:bCs/>
        </w:rPr>
        <w:tab/>
      </w:r>
      <w:r w:rsidR="00987449">
        <w:rPr>
          <w:bCs/>
        </w:rPr>
        <w:tab/>
      </w:r>
      <w:r w:rsidR="00987449">
        <w:rPr>
          <w:bCs/>
        </w:rPr>
        <w:tab/>
      </w:r>
      <w:r w:rsidR="00987449">
        <w:rPr>
          <w:bCs/>
        </w:rPr>
        <w:tab/>
      </w:r>
      <w:r w:rsidR="00C431F1">
        <w:rPr>
          <w:bCs/>
        </w:rPr>
        <w:t>Üye</w:t>
      </w:r>
      <w:r w:rsidR="004E354B">
        <w:rPr>
          <w:bCs/>
        </w:rPr>
        <w:tab/>
      </w:r>
      <w:r w:rsidR="004E354B">
        <w:rPr>
          <w:bCs/>
        </w:rPr>
        <w:tab/>
      </w:r>
      <w:r w:rsidR="00C431F1">
        <w:rPr>
          <w:bCs/>
        </w:rPr>
        <w:tab/>
      </w:r>
    </w:p>
    <w:p w:rsidR="00605981" w:rsidRPr="00605981" w:rsidRDefault="00605981" w:rsidP="00605981">
      <w:pPr>
        <w:rPr>
          <w:sz w:val="22"/>
          <w:szCs w:val="22"/>
        </w:rPr>
      </w:pPr>
    </w:p>
    <w:p w:rsidR="00605981" w:rsidRPr="00605981" w:rsidRDefault="00605981" w:rsidP="00605981">
      <w:pPr>
        <w:rPr>
          <w:sz w:val="22"/>
          <w:szCs w:val="22"/>
        </w:rPr>
      </w:pPr>
    </w:p>
    <w:p w:rsidR="00605981" w:rsidRPr="00605981" w:rsidRDefault="00605981" w:rsidP="00605981">
      <w:pPr>
        <w:rPr>
          <w:sz w:val="22"/>
          <w:szCs w:val="22"/>
        </w:rPr>
      </w:pPr>
    </w:p>
    <w:p w:rsidR="00605981" w:rsidRPr="00605981" w:rsidRDefault="00605981" w:rsidP="00605981">
      <w:pPr>
        <w:rPr>
          <w:sz w:val="22"/>
          <w:szCs w:val="22"/>
        </w:rPr>
      </w:pPr>
    </w:p>
    <w:p w:rsidR="00C431F1" w:rsidRDefault="00C431F1" w:rsidP="00C431F1">
      <w:pPr>
        <w:rPr>
          <w:b/>
        </w:rPr>
      </w:pPr>
    </w:p>
    <w:p w:rsidR="00FB19A4" w:rsidRPr="00605981" w:rsidRDefault="00B85FDC" w:rsidP="00A025A3">
      <w:r>
        <w:rPr>
          <w:b/>
        </w:rPr>
        <w:t xml:space="preserve">          </w:t>
      </w:r>
      <w:r w:rsidR="00C431F1">
        <w:rPr>
          <w:b/>
        </w:rPr>
        <w:t xml:space="preserve">Emrah TEKE </w:t>
      </w:r>
      <w:r w:rsidR="00C431F1">
        <w:rPr>
          <w:b/>
        </w:rPr>
        <w:tab/>
      </w:r>
      <w:r w:rsidR="00C431F1">
        <w:rPr>
          <w:b/>
        </w:rPr>
        <w:tab/>
      </w:r>
      <w:r w:rsidR="00C431F1">
        <w:rPr>
          <w:b/>
        </w:rPr>
        <w:tab/>
      </w:r>
      <w:r w:rsidR="00C431F1">
        <w:rPr>
          <w:b/>
        </w:rPr>
        <w:tab/>
      </w:r>
      <w:r w:rsidR="00C431F1">
        <w:rPr>
          <w:b/>
        </w:rPr>
        <w:tab/>
      </w:r>
      <w:r w:rsidR="00C431F1">
        <w:rPr>
          <w:b/>
        </w:rPr>
        <w:tab/>
      </w:r>
      <w:r w:rsidR="00C431F1">
        <w:rPr>
          <w:b/>
        </w:rPr>
        <w:tab/>
      </w:r>
      <w:r w:rsidR="00A2268B">
        <w:rPr>
          <w:b/>
        </w:rPr>
        <w:t>Muharrem SELBİ</w:t>
      </w:r>
      <w:r w:rsidR="00482A53">
        <w:rPr>
          <w:b/>
        </w:rPr>
        <w:tab/>
      </w:r>
      <w:r w:rsidR="00C431F1">
        <w:rPr>
          <w:sz w:val="22"/>
          <w:szCs w:val="22"/>
        </w:rPr>
        <w:t>Başkan Yrd.</w:t>
      </w:r>
      <w:r w:rsidR="00C431F1">
        <w:rPr>
          <w:sz w:val="22"/>
          <w:szCs w:val="22"/>
        </w:rPr>
        <w:tab/>
      </w:r>
      <w:r w:rsidR="00C431F1">
        <w:rPr>
          <w:sz w:val="22"/>
          <w:szCs w:val="22"/>
        </w:rPr>
        <w:tab/>
      </w:r>
      <w:r w:rsidR="00C431F1">
        <w:rPr>
          <w:sz w:val="22"/>
          <w:szCs w:val="22"/>
        </w:rPr>
        <w:tab/>
      </w:r>
      <w:r w:rsidR="00C431F1">
        <w:rPr>
          <w:sz w:val="22"/>
          <w:szCs w:val="22"/>
        </w:rPr>
        <w:tab/>
      </w:r>
      <w:r w:rsidR="00C431F1">
        <w:rPr>
          <w:sz w:val="22"/>
          <w:szCs w:val="22"/>
        </w:rPr>
        <w:tab/>
      </w:r>
      <w:r w:rsidR="00482A53">
        <w:rPr>
          <w:sz w:val="22"/>
          <w:szCs w:val="22"/>
        </w:rPr>
        <w:tab/>
      </w:r>
      <w:r w:rsidR="00C431F1">
        <w:rPr>
          <w:sz w:val="22"/>
          <w:szCs w:val="22"/>
        </w:rPr>
        <w:tab/>
        <w:t>Okul Aile Birliği B</w:t>
      </w:r>
      <w:r w:rsidR="00605981" w:rsidRPr="00605981">
        <w:rPr>
          <w:sz w:val="22"/>
          <w:szCs w:val="22"/>
        </w:rPr>
        <w:t>aşkanı</w:t>
      </w:r>
    </w:p>
    <w:sectPr w:rsidR="00FB19A4" w:rsidRPr="00605981" w:rsidSect="00CA63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C75"/>
    <w:rsid w:val="00126AF0"/>
    <w:rsid w:val="00126DDC"/>
    <w:rsid w:val="00197EFD"/>
    <w:rsid w:val="00381C75"/>
    <w:rsid w:val="003F1C66"/>
    <w:rsid w:val="004547BB"/>
    <w:rsid w:val="004811BE"/>
    <w:rsid w:val="00482A53"/>
    <w:rsid w:val="004E354B"/>
    <w:rsid w:val="004F38D0"/>
    <w:rsid w:val="00515E0B"/>
    <w:rsid w:val="005B30D8"/>
    <w:rsid w:val="00605981"/>
    <w:rsid w:val="00814674"/>
    <w:rsid w:val="008B7C69"/>
    <w:rsid w:val="008E477A"/>
    <w:rsid w:val="00921259"/>
    <w:rsid w:val="0092228A"/>
    <w:rsid w:val="00987449"/>
    <w:rsid w:val="009933FE"/>
    <w:rsid w:val="00996983"/>
    <w:rsid w:val="00A025A3"/>
    <w:rsid w:val="00A2268B"/>
    <w:rsid w:val="00A45C01"/>
    <w:rsid w:val="00AD0EC2"/>
    <w:rsid w:val="00B71E19"/>
    <w:rsid w:val="00B83EC3"/>
    <w:rsid w:val="00B85FDC"/>
    <w:rsid w:val="00C22DE2"/>
    <w:rsid w:val="00C431F1"/>
    <w:rsid w:val="00C67A64"/>
    <w:rsid w:val="00CA6374"/>
    <w:rsid w:val="00CC1346"/>
    <w:rsid w:val="00D76E85"/>
    <w:rsid w:val="00E72802"/>
    <w:rsid w:val="00FA4F63"/>
    <w:rsid w:val="00FB19A4"/>
    <w:rsid w:val="00FB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22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22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9222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22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22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9222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44</cp:revision>
  <cp:lastPrinted>2021-11-04T11:57:00Z</cp:lastPrinted>
  <dcterms:created xsi:type="dcterms:W3CDTF">2016-10-12T06:35:00Z</dcterms:created>
  <dcterms:modified xsi:type="dcterms:W3CDTF">2022-10-27T13:29:00Z</dcterms:modified>
</cp:coreProperties>
</file>